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4C" w:rsidRPr="00F3574C" w:rsidRDefault="00F3574C" w:rsidP="00F3574C">
      <w:r>
        <w:t>Th</w:t>
      </w:r>
      <w:r w:rsidRPr="00F3574C">
        <w:t>ank you for your interest in contributing</w:t>
      </w:r>
      <w:r w:rsidR="00FE0C17">
        <w:t xml:space="preserve">. </w:t>
      </w:r>
      <w:r w:rsidRPr="00F3574C">
        <w:t xml:space="preserve">Donations to the Wallingford Republican Town Committee are governed by state </w:t>
      </w:r>
      <w:proofErr w:type="gramStart"/>
      <w:r w:rsidRPr="00F3574C">
        <w:t>law,</w:t>
      </w:r>
      <w:r>
        <w:t xml:space="preserve"> that</w:t>
      </w:r>
      <w:proofErr w:type="gramEnd"/>
      <w:r>
        <w:t xml:space="preserve"> requires each donor to submit </w:t>
      </w:r>
      <w:r w:rsidR="00FE0C17">
        <w:t>a form with their donation.</w:t>
      </w:r>
    </w:p>
    <w:tbl>
      <w:tblPr>
        <w:tblW w:w="0" w:type="auto"/>
        <w:jc w:val="center"/>
        <w:tblCellSpacing w:w="0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"/>
        <w:gridCol w:w="1849"/>
        <w:gridCol w:w="2950"/>
        <w:gridCol w:w="2018"/>
        <w:gridCol w:w="2559"/>
      </w:tblGrid>
      <w:tr w:rsidR="00F3574C" w:rsidRPr="00F3574C" w:rsidTr="00F3574C">
        <w:trPr>
          <w:gridBefore w:val="1"/>
          <w:gridAfter w:val="1"/>
          <w:wBefore w:w="30" w:type="dxa"/>
          <w:wAfter w:w="2559" w:type="dxa"/>
          <w:tblCellSpacing w:w="0" w:type="dxa"/>
          <w:jc w:val="center"/>
        </w:trPr>
        <w:tc>
          <w:tcPr>
            <w:tcW w:w="0" w:type="auto"/>
            <w:hideMark/>
          </w:tcPr>
          <w:p w:rsidR="00F3574C" w:rsidRPr="00F3574C" w:rsidRDefault="00F3574C" w:rsidP="00F3574C">
            <w:r w:rsidRPr="00F3574C">
              <w:t>Name:</w:t>
            </w:r>
          </w:p>
        </w:tc>
        <w:tc>
          <w:tcPr>
            <w:tcW w:w="0" w:type="auto"/>
            <w:gridSpan w:val="2"/>
            <w:hideMark/>
          </w:tcPr>
          <w:p w:rsidR="00F3574C" w:rsidRPr="00F3574C" w:rsidRDefault="00F3574C" w:rsidP="00F3574C">
            <w:r w:rsidRPr="00F3574C">
              <w:object w:dxaOrig="39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198.75pt;height:18pt" o:ole="">
                  <v:imagedata r:id="rId6" o:title=""/>
                </v:shape>
                <w:control r:id="rId7" w:name="DefaultOcxName1" w:shapeid="_x0000_i1116"/>
              </w:object>
            </w:r>
          </w:p>
        </w:tc>
      </w:tr>
      <w:tr w:rsidR="00F3574C" w:rsidRPr="00F3574C" w:rsidTr="00F3574C">
        <w:trPr>
          <w:gridBefore w:val="1"/>
          <w:gridAfter w:val="1"/>
          <w:wBefore w:w="30" w:type="dxa"/>
          <w:wAfter w:w="2559" w:type="dxa"/>
          <w:tblCellSpacing w:w="0" w:type="dxa"/>
          <w:jc w:val="center"/>
        </w:trPr>
        <w:tc>
          <w:tcPr>
            <w:tcW w:w="0" w:type="auto"/>
            <w:hideMark/>
          </w:tcPr>
          <w:p w:rsidR="00F3574C" w:rsidRPr="00F3574C" w:rsidRDefault="00F3574C" w:rsidP="00F3574C">
            <w:r w:rsidRPr="00F3574C">
              <w:t>Address 1:</w:t>
            </w:r>
          </w:p>
        </w:tc>
        <w:tc>
          <w:tcPr>
            <w:tcW w:w="0" w:type="auto"/>
            <w:gridSpan w:val="2"/>
            <w:hideMark/>
          </w:tcPr>
          <w:p w:rsidR="00F3574C" w:rsidRPr="00F3574C" w:rsidRDefault="00F3574C" w:rsidP="00F3574C">
            <w:r w:rsidRPr="00F3574C">
              <w:object w:dxaOrig="3975" w:dyaOrig="360">
                <v:shape id="_x0000_i1076" type="#_x0000_t75" style="width:198.75pt;height:18pt" o:ole="">
                  <v:imagedata r:id="rId6" o:title=""/>
                </v:shape>
                <w:control r:id="rId8" w:name="DefaultOcxName2" w:shapeid="_x0000_i1076"/>
              </w:object>
            </w:r>
          </w:p>
        </w:tc>
      </w:tr>
      <w:tr w:rsidR="00F3574C" w:rsidRPr="00F3574C" w:rsidTr="00F3574C">
        <w:trPr>
          <w:gridBefore w:val="1"/>
          <w:gridAfter w:val="1"/>
          <w:wBefore w:w="30" w:type="dxa"/>
          <w:wAfter w:w="2559" w:type="dxa"/>
          <w:tblCellSpacing w:w="0" w:type="dxa"/>
          <w:jc w:val="center"/>
        </w:trPr>
        <w:tc>
          <w:tcPr>
            <w:tcW w:w="0" w:type="auto"/>
            <w:hideMark/>
          </w:tcPr>
          <w:p w:rsidR="00F3574C" w:rsidRPr="00F3574C" w:rsidRDefault="00F3574C" w:rsidP="00F3574C">
            <w:r w:rsidRPr="00F3574C">
              <w:t>Address 2:</w:t>
            </w:r>
          </w:p>
        </w:tc>
        <w:tc>
          <w:tcPr>
            <w:tcW w:w="0" w:type="auto"/>
            <w:gridSpan w:val="2"/>
            <w:hideMark/>
          </w:tcPr>
          <w:p w:rsidR="00F3574C" w:rsidRPr="00F3574C" w:rsidRDefault="00F3574C" w:rsidP="00F3574C">
            <w:r w:rsidRPr="00F3574C">
              <w:object w:dxaOrig="3975" w:dyaOrig="360">
                <v:shape id="_x0000_i1075" type="#_x0000_t75" style="width:198.75pt;height:18pt" o:ole="">
                  <v:imagedata r:id="rId6" o:title=""/>
                </v:shape>
                <w:control r:id="rId9" w:name="DefaultOcxName3" w:shapeid="_x0000_i1075"/>
              </w:object>
            </w:r>
          </w:p>
        </w:tc>
      </w:tr>
      <w:tr w:rsidR="00F3574C" w:rsidRPr="00F3574C" w:rsidTr="00F3574C">
        <w:trPr>
          <w:gridBefore w:val="1"/>
          <w:gridAfter w:val="1"/>
          <w:wBefore w:w="30" w:type="dxa"/>
          <w:wAfter w:w="2559" w:type="dxa"/>
          <w:tblCellSpacing w:w="0" w:type="dxa"/>
          <w:jc w:val="center"/>
        </w:trPr>
        <w:tc>
          <w:tcPr>
            <w:tcW w:w="0" w:type="auto"/>
            <w:hideMark/>
          </w:tcPr>
          <w:p w:rsidR="00F3574C" w:rsidRPr="00F3574C" w:rsidRDefault="00F3574C" w:rsidP="00F3574C">
            <w:r w:rsidRPr="00F3574C">
              <w:t>City:</w:t>
            </w:r>
          </w:p>
        </w:tc>
        <w:tc>
          <w:tcPr>
            <w:tcW w:w="0" w:type="auto"/>
            <w:gridSpan w:val="2"/>
            <w:hideMark/>
          </w:tcPr>
          <w:p w:rsidR="00F3574C" w:rsidRPr="00F3574C" w:rsidRDefault="00F3574C" w:rsidP="00F3574C">
            <w:r w:rsidRPr="00F3574C">
              <w:object w:dxaOrig="3975" w:dyaOrig="360">
                <v:shape id="_x0000_i1074" type="#_x0000_t75" style="width:198.75pt;height:18pt" o:ole="">
                  <v:imagedata r:id="rId6" o:title=""/>
                </v:shape>
                <w:control r:id="rId10" w:name="DefaultOcxName4" w:shapeid="_x0000_i1074"/>
              </w:object>
            </w:r>
          </w:p>
        </w:tc>
      </w:tr>
      <w:tr w:rsidR="00F3574C" w:rsidRPr="00F3574C" w:rsidTr="00F3574C">
        <w:trPr>
          <w:gridBefore w:val="1"/>
          <w:gridAfter w:val="1"/>
          <w:wBefore w:w="30" w:type="dxa"/>
          <w:wAfter w:w="2559" w:type="dxa"/>
          <w:tblCellSpacing w:w="0" w:type="dxa"/>
          <w:jc w:val="center"/>
        </w:trPr>
        <w:tc>
          <w:tcPr>
            <w:tcW w:w="0" w:type="auto"/>
            <w:hideMark/>
          </w:tcPr>
          <w:p w:rsidR="00F3574C" w:rsidRPr="00F3574C" w:rsidRDefault="00F3574C" w:rsidP="00F3574C">
            <w:r w:rsidRPr="00F3574C">
              <w:t>State:</w:t>
            </w:r>
          </w:p>
        </w:tc>
        <w:tc>
          <w:tcPr>
            <w:tcW w:w="0" w:type="auto"/>
            <w:gridSpan w:val="2"/>
            <w:hideMark/>
          </w:tcPr>
          <w:p w:rsidR="00F3574C" w:rsidRPr="00F3574C" w:rsidRDefault="00F3574C" w:rsidP="00F3574C">
            <w:r w:rsidRPr="00F3574C">
              <w:object w:dxaOrig="3975" w:dyaOrig="360">
                <v:shape id="_x0000_i1073" type="#_x0000_t75" style="width:198.75pt;height:18pt" o:ole="">
                  <v:imagedata r:id="rId6" o:title=""/>
                </v:shape>
                <w:control r:id="rId11" w:name="DefaultOcxName5" w:shapeid="_x0000_i1073"/>
              </w:object>
            </w:r>
          </w:p>
        </w:tc>
      </w:tr>
      <w:tr w:rsidR="00F3574C" w:rsidRPr="00F3574C" w:rsidTr="00F3574C">
        <w:trPr>
          <w:gridBefore w:val="1"/>
          <w:gridAfter w:val="1"/>
          <w:wBefore w:w="30" w:type="dxa"/>
          <w:wAfter w:w="2559" w:type="dxa"/>
          <w:tblCellSpacing w:w="0" w:type="dxa"/>
          <w:jc w:val="center"/>
        </w:trPr>
        <w:tc>
          <w:tcPr>
            <w:tcW w:w="0" w:type="auto"/>
            <w:hideMark/>
          </w:tcPr>
          <w:p w:rsidR="00F3574C" w:rsidRPr="00F3574C" w:rsidRDefault="00F3574C" w:rsidP="00F3574C">
            <w:r w:rsidRPr="00F3574C">
              <w:t>Zip / Postal Code:</w:t>
            </w:r>
          </w:p>
        </w:tc>
        <w:tc>
          <w:tcPr>
            <w:tcW w:w="0" w:type="auto"/>
            <w:gridSpan w:val="2"/>
            <w:hideMark/>
          </w:tcPr>
          <w:p w:rsidR="00F3574C" w:rsidRPr="00F3574C" w:rsidRDefault="00F3574C" w:rsidP="00F3574C">
            <w:r w:rsidRPr="00F3574C">
              <w:object w:dxaOrig="3975" w:dyaOrig="360">
                <v:shape id="_x0000_i1072" type="#_x0000_t75" style="width:105.75pt;height:18pt" o:ole="">
                  <v:imagedata r:id="rId12" o:title=""/>
                </v:shape>
                <w:control r:id="rId13" w:name="DefaultOcxName6" w:shapeid="_x0000_i1072"/>
              </w:object>
            </w:r>
          </w:p>
        </w:tc>
      </w:tr>
      <w:tr w:rsidR="00F3574C" w:rsidRPr="00F3574C" w:rsidTr="00F3574C">
        <w:trPr>
          <w:gridBefore w:val="1"/>
          <w:gridAfter w:val="1"/>
          <w:wBefore w:w="30" w:type="dxa"/>
          <w:wAfter w:w="2559" w:type="dxa"/>
          <w:tblCellSpacing w:w="0" w:type="dxa"/>
          <w:jc w:val="center"/>
        </w:trPr>
        <w:tc>
          <w:tcPr>
            <w:tcW w:w="0" w:type="auto"/>
            <w:hideMark/>
          </w:tcPr>
          <w:p w:rsidR="00F3574C" w:rsidRPr="00F3574C" w:rsidRDefault="00F3574C" w:rsidP="00F3574C">
            <w:r w:rsidRPr="00F3574C">
              <w:t>Country:</w:t>
            </w:r>
          </w:p>
        </w:tc>
        <w:tc>
          <w:tcPr>
            <w:tcW w:w="0" w:type="auto"/>
            <w:gridSpan w:val="2"/>
            <w:hideMark/>
          </w:tcPr>
          <w:p w:rsidR="00F3574C" w:rsidRPr="00F3574C" w:rsidRDefault="00F3574C" w:rsidP="00F3574C">
            <w:r w:rsidRPr="00F3574C">
              <w:object w:dxaOrig="3975" w:dyaOrig="360">
                <v:shape id="_x0000_i1071" type="#_x0000_t75" style="width:105.75pt;height:18pt" o:ole="">
                  <v:imagedata r:id="rId12" o:title=""/>
                </v:shape>
                <w:control r:id="rId14" w:name="DefaultOcxName7" w:shapeid="_x0000_i1071"/>
              </w:object>
            </w:r>
          </w:p>
        </w:tc>
      </w:tr>
      <w:tr w:rsidR="00F3574C" w:rsidRPr="00F3574C" w:rsidTr="00F3574C">
        <w:trPr>
          <w:gridBefore w:val="1"/>
          <w:gridAfter w:val="1"/>
          <w:wBefore w:w="30" w:type="dxa"/>
          <w:wAfter w:w="2559" w:type="dxa"/>
          <w:tblCellSpacing w:w="0" w:type="dxa"/>
          <w:jc w:val="center"/>
        </w:trPr>
        <w:tc>
          <w:tcPr>
            <w:tcW w:w="0" w:type="auto"/>
            <w:hideMark/>
          </w:tcPr>
          <w:p w:rsidR="00F3574C" w:rsidRPr="00F3574C" w:rsidRDefault="00F3574C" w:rsidP="00F3574C">
            <w:r w:rsidRPr="00F3574C">
              <w:t>Phone Number:</w:t>
            </w:r>
          </w:p>
        </w:tc>
        <w:tc>
          <w:tcPr>
            <w:tcW w:w="0" w:type="auto"/>
            <w:gridSpan w:val="2"/>
            <w:hideMark/>
          </w:tcPr>
          <w:p w:rsidR="00F3574C" w:rsidRPr="00F3574C" w:rsidRDefault="00F3574C" w:rsidP="00F3574C">
            <w:r w:rsidRPr="00F3574C">
              <w:object w:dxaOrig="3975" w:dyaOrig="360">
                <v:shape id="_x0000_i1070" type="#_x0000_t75" style="width:105.75pt;height:18pt" o:ole="">
                  <v:imagedata r:id="rId12" o:title=""/>
                </v:shape>
                <w:control r:id="rId15" w:name="DefaultOcxName8" w:shapeid="_x0000_i1070"/>
              </w:object>
            </w:r>
          </w:p>
        </w:tc>
      </w:tr>
      <w:tr w:rsidR="00F3574C" w:rsidRPr="00F3574C" w:rsidTr="00F3574C">
        <w:trPr>
          <w:gridBefore w:val="1"/>
          <w:gridAfter w:val="1"/>
          <w:wBefore w:w="30" w:type="dxa"/>
          <w:wAfter w:w="2559" w:type="dxa"/>
          <w:tblCellSpacing w:w="0" w:type="dxa"/>
          <w:jc w:val="center"/>
        </w:trPr>
        <w:tc>
          <w:tcPr>
            <w:tcW w:w="0" w:type="auto"/>
            <w:hideMark/>
          </w:tcPr>
          <w:p w:rsidR="00F3574C" w:rsidRPr="00F3574C" w:rsidRDefault="00F3574C" w:rsidP="00F3574C">
            <w:r w:rsidRPr="00F3574C">
              <w:t>Email Address:</w:t>
            </w:r>
          </w:p>
        </w:tc>
        <w:tc>
          <w:tcPr>
            <w:tcW w:w="0" w:type="auto"/>
            <w:gridSpan w:val="2"/>
            <w:hideMark/>
          </w:tcPr>
          <w:p w:rsidR="00F3574C" w:rsidRPr="00F3574C" w:rsidRDefault="00F3574C" w:rsidP="00F3574C">
            <w:r w:rsidRPr="00F3574C">
              <w:object w:dxaOrig="3975" w:dyaOrig="360">
                <v:shape id="_x0000_i1069" type="#_x0000_t75" style="width:198.75pt;height:18pt" o:ole="">
                  <v:imagedata r:id="rId6" o:title=""/>
                </v:shape>
                <w:control r:id="rId16" w:name="DefaultOcxName9" w:shapeid="_x0000_i1069"/>
              </w:object>
            </w:r>
          </w:p>
        </w:tc>
      </w:tr>
      <w:tr w:rsidR="00F3574C" w:rsidRPr="00F3574C" w:rsidTr="00F3574C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/>
          <w:tblCellSpacing w:w="15" w:type="dxa"/>
          <w:jc w:val="center"/>
        </w:trPr>
        <w:tc>
          <w:tcPr>
            <w:tcW w:w="5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4C" w:rsidRPr="00F3574C" w:rsidRDefault="00F3574C" w:rsidP="00F3574C">
            <w:r w:rsidRPr="00F3574C">
              <w:t>Lobbyist:</w:t>
            </w:r>
          </w:p>
        </w:tc>
        <w:tc>
          <w:tcPr>
            <w:tcW w:w="27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4C" w:rsidRPr="00F3574C" w:rsidRDefault="00F3574C" w:rsidP="00F3574C">
            <w:r w:rsidRPr="00F3574C">
              <w:object w:dxaOrig="3975" w:dyaOrig="360">
                <v:shape id="_x0000_i1167" type="#_x0000_t75" style="width:20.25pt;height:18pt" o:ole="">
                  <v:imagedata r:id="rId17" o:title=""/>
                </v:shape>
                <w:control r:id="rId18" w:name="DefaultOcxName10" w:shapeid="_x0000_i1167"/>
              </w:object>
            </w:r>
            <w:r w:rsidRPr="00F3574C">
              <w:t> Yes</w:t>
            </w:r>
            <w:r>
              <w:t xml:space="preserve">           </w:t>
            </w:r>
            <w:r w:rsidRPr="00F3574C">
              <w:object w:dxaOrig="3975" w:dyaOrig="360">
                <v:shape id="_x0000_i1178" type="#_x0000_t75" style="width:20.25pt;height:18pt" o:ole="">
                  <v:imagedata r:id="rId17" o:title=""/>
                </v:shape>
                <w:control r:id="rId19" w:name="DefaultOcxName11" w:shapeid="_x0000_i1178"/>
              </w:object>
            </w:r>
            <w:r w:rsidRPr="00F3574C">
              <w:t> No</w:t>
            </w:r>
          </w:p>
        </w:tc>
      </w:tr>
      <w:tr w:rsidR="00F3574C" w:rsidRPr="00F3574C" w:rsidTr="00F3574C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4C" w:rsidRPr="00F3574C" w:rsidRDefault="00F3574C" w:rsidP="00F3574C">
            <w:r w:rsidRPr="00F3574C">
              <w:t>Are you the dependent</w:t>
            </w:r>
            <w:r>
              <w:t xml:space="preserve"> </w:t>
            </w:r>
            <w:r w:rsidRPr="00F3574C">
              <w:t>of a lobbyist?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4C" w:rsidRPr="00F3574C" w:rsidRDefault="00F3574C" w:rsidP="00F3574C">
            <w:r w:rsidRPr="00F3574C">
              <w:object w:dxaOrig="3975" w:dyaOrig="360">
                <v:shape id="_x0000_i1066" type="#_x0000_t75" style="width:20.25pt;height:18pt" o:ole="">
                  <v:imagedata r:id="rId17" o:title=""/>
                </v:shape>
                <w:control r:id="rId20" w:name="DefaultOcxName12" w:shapeid="_x0000_i1066"/>
              </w:object>
            </w:r>
            <w:r w:rsidRPr="00F3574C">
              <w:t> Yes</w:t>
            </w:r>
            <w:r>
              <w:t xml:space="preserve">          </w:t>
            </w:r>
            <w:r w:rsidRPr="00F3574C">
              <w:object w:dxaOrig="3975" w:dyaOrig="360">
                <v:shape id="_x0000_i1065" type="#_x0000_t75" style="width:20.25pt;height:18pt" o:ole="">
                  <v:imagedata r:id="rId17" o:title=""/>
                </v:shape>
                <w:control r:id="rId21" w:name="DefaultOcxName13" w:shapeid="_x0000_i1065"/>
              </w:object>
            </w:r>
            <w:r w:rsidRPr="00F3574C">
              <w:t> No</w:t>
            </w:r>
          </w:p>
        </w:tc>
      </w:tr>
      <w:tr w:rsidR="00F3574C" w:rsidRPr="00F3574C" w:rsidTr="00F3574C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4C" w:rsidRPr="00F3574C" w:rsidRDefault="00F3574C" w:rsidP="00F3574C">
            <w:r w:rsidRPr="00F3574C">
              <w:t>Do you have a contract with the State of CT valued at more than $5,000?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4C" w:rsidRPr="00F3574C" w:rsidRDefault="00F3574C" w:rsidP="00F3574C">
            <w:r w:rsidRPr="00F3574C">
              <w:object w:dxaOrig="3975" w:dyaOrig="360">
                <v:shape id="_x0000_i1064" type="#_x0000_t75" style="width:20.25pt;height:18pt" o:ole="">
                  <v:imagedata r:id="rId17" o:title=""/>
                </v:shape>
                <w:control r:id="rId22" w:name="DefaultOcxName14" w:shapeid="_x0000_i1064"/>
              </w:object>
            </w:r>
            <w:r w:rsidRPr="00F3574C">
              <w:t> Yes</w:t>
            </w:r>
            <w:r>
              <w:t xml:space="preserve">           </w:t>
            </w:r>
            <w:r w:rsidRPr="00F3574C">
              <w:object w:dxaOrig="3975" w:dyaOrig="360">
                <v:shape id="_x0000_i1162" type="#_x0000_t75" style="width:20.25pt;height:18pt" o:ole="">
                  <v:imagedata r:id="rId17" o:title=""/>
                </v:shape>
                <w:control r:id="rId23" w:name="DefaultOcxName15" w:shapeid="_x0000_i1162"/>
              </w:object>
            </w:r>
            <w:r w:rsidRPr="00F3574C">
              <w:t> No</w:t>
            </w:r>
          </w:p>
        </w:tc>
      </w:tr>
      <w:tr w:rsidR="00F3574C" w:rsidRPr="00F3574C" w:rsidTr="00F3574C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4C" w:rsidRPr="00F3574C" w:rsidRDefault="00F3574C" w:rsidP="00F3574C">
            <w:r w:rsidRPr="00F3574C">
              <w:t>Are you a director, officer, limited or general partner or holder of 5% stock in a business which has a </w:t>
            </w:r>
            <w:r w:rsidRPr="00F3574C">
              <w:br/>
              <w:t>contract with the State of Connecticut valued at more than $5,000?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574C" w:rsidRPr="00F3574C" w:rsidRDefault="00F3574C" w:rsidP="00F3574C">
            <w:r w:rsidRPr="00F3574C">
              <w:object w:dxaOrig="3975" w:dyaOrig="360">
                <v:shape id="_x0000_i1062" type="#_x0000_t75" style="width:20.25pt;height:18pt" o:ole="">
                  <v:imagedata r:id="rId17" o:title=""/>
                </v:shape>
                <w:control r:id="rId24" w:name="DefaultOcxName16" w:shapeid="_x0000_i1062"/>
              </w:object>
            </w:r>
            <w:r w:rsidRPr="00F3574C">
              <w:t> Yes</w:t>
            </w:r>
            <w:r>
              <w:t xml:space="preserve">   </w:t>
            </w:r>
            <w:r w:rsidR="00FE0C17">
              <w:t xml:space="preserve">      </w:t>
            </w:r>
            <w:r>
              <w:t xml:space="preserve"> </w:t>
            </w:r>
            <w:r w:rsidRPr="00F3574C">
              <w:object w:dxaOrig="3975" w:dyaOrig="360">
                <v:shape id="_x0000_i1180" type="#_x0000_t75" style="width:20.25pt;height:18pt" o:ole="">
                  <v:imagedata r:id="rId25" o:title=""/>
                </v:shape>
                <w:control r:id="rId26" w:name="DefaultOcxName17" w:shapeid="_x0000_i1180"/>
              </w:object>
            </w:r>
            <w:r w:rsidRPr="00F3574C">
              <w:t> No</w:t>
            </w:r>
          </w:p>
        </w:tc>
      </w:tr>
    </w:tbl>
    <w:p w:rsidR="00D13A61" w:rsidRPr="00F3574C" w:rsidRDefault="00D13A61" w:rsidP="00F3574C"/>
    <w:sectPr w:rsidR="00D13A61" w:rsidRPr="00F3574C" w:rsidSect="00D13A61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4C" w:rsidRDefault="00F3574C" w:rsidP="00F3574C">
      <w:pPr>
        <w:spacing w:after="0" w:line="240" w:lineRule="auto"/>
      </w:pPr>
      <w:r>
        <w:separator/>
      </w:r>
    </w:p>
  </w:endnote>
  <w:endnote w:type="continuationSeparator" w:id="0">
    <w:p w:rsidR="00F3574C" w:rsidRDefault="00F3574C" w:rsidP="00F3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4C" w:rsidRDefault="00F3574C" w:rsidP="00F3574C">
    <w:pPr>
      <w:spacing w:after="0" w:line="240" w:lineRule="auto"/>
      <w:jc w:val="center"/>
    </w:pPr>
    <w:r w:rsidRPr="00F3574C">
      <w:t>Please make checks payable to Walli</w:t>
    </w:r>
    <w:r>
      <w:t xml:space="preserve">ngford Republican Town Committee </w:t>
    </w:r>
    <w:r w:rsidRPr="00F3574C">
      <w:t>mail this form along with your contribution to:</w:t>
    </w:r>
  </w:p>
  <w:p w:rsidR="00F3574C" w:rsidRPr="00F3574C" w:rsidRDefault="00F3574C" w:rsidP="00F3574C">
    <w:pPr>
      <w:spacing w:after="0" w:line="240" w:lineRule="auto"/>
      <w:jc w:val="center"/>
    </w:pPr>
    <w:r w:rsidRPr="00F3574C">
      <w:t>Wallingford </w:t>
    </w:r>
    <w:proofErr w:type="spellStart"/>
    <w:r w:rsidRPr="00F3574C">
      <w:t>Repulican</w:t>
    </w:r>
    <w:proofErr w:type="spellEnd"/>
    <w:r w:rsidRPr="00F3574C">
      <w:t xml:space="preserve"> Town Committee</w:t>
    </w:r>
  </w:p>
  <w:p w:rsidR="00F3574C" w:rsidRPr="00F3574C" w:rsidRDefault="00F3574C" w:rsidP="00F3574C">
    <w:pPr>
      <w:spacing w:after="0" w:line="240" w:lineRule="auto"/>
      <w:jc w:val="center"/>
    </w:pPr>
    <w:proofErr w:type="gramStart"/>
    <w:r w:rsidRPr="00F3574C">
      <w:t>c/o</w:t>
    </w:r>
    <w:proofErr w:type="gramEnd"/>
    <w:r w:rsidRPr="00F3574C">
      <w:t xml:space="preserve"> June </w:t>
    </w:r>
    <w:proofErr w:type="spellStart"/>
    <w:r w:rsidRPr="00F3574C">
      <w:t>Seichter</w:t>
    </w:r>
    <w:proofErr w:type="spellEnd"/>
    <w:r w:rsidRPr="00F3574C">
      <w:t>, Treasurer</w:t>
    </w:r>
  </w:p>
  <w:p w:rsidR="00F3574C" w:rsidRPr="00F3574C" w:rsidRDefault="00F3574C" w:rsidP="00F3574C">
    <w:pPr>
      <w:spacing w:after="0" w:line="240" w:lineRule="auto"/>
      <w:jc w:val="center"/>
    </w:pPr>
    <w:r w:rsidRPr="00F3574C">
      <w:t xml:space="preserve">163 </w:t>
    </w:r>
    <w:proofErr w:type="spellStart"/>
    <w:r w:rsidRPr="00F3574C">
      <w:t>Grieb</w:t>
    </w:r>
    <w:proofErr w:type="spellEnd"/>
    <w:r w:rsidRPr="00F3574C">
      <w:t xml:space="preserve"> Road</w:t>
    </w:r>
  </w:p>
  <w:p w:rsidR="00F3574C" w:rsidRPr="00F3574C" w:rsidRDefault="00F3574C" w:rsidP="00F3574C">
    <w:pPr>
      <w:spacing w:after="0" w:line="240" w:lineRule="auto"/>
      <w:jc w:val="center"/>
    </w:pPr>
    <w:r w:rsidRPr="00F3574C">
      <w:t>Wallingford, CT 064923</w:t>
    </w:r>
  </w:p>
  <w:p w:rsidR="00F3574C" w:rsidRDefault="00F3574C" w:rsidP="00F3574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4C" w:rsidRDefault="00F3574C" w:rsidP="00F3574C">
      <w:pPr>
        <w:spacing w:after="0" w:line="240" w:lineRule="auto"/>
      </w:pPr>
      <w:r>
        <w:separator/>
      </w:r>
    </w:p>
  </w:footnote>
  <w:footnote w:type="continuationSeparator" w:id="0">
    <w:p w:rsidR="00F3574C" w:rsidRDefault="00F3574C" w:rsidP="00F3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4C" w:rsidRPr="00F3574C" w:rsidRDefault="00F3574C" w:rsidP="00F3574C">
    <w:pPr>
      <w:jc w:val="center"/>
    </w:pPr>
    <w:r w:rsidRPr="00F3574C">
      <w:t>Printable Contribution Form</w:t>
    </w:r>
  </w:p>
  <w:p w:rsidR="00F3574C" w:rsidRDefault="00F357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4C"/>
    <w:rsid w:val="006C28CA"/>
    <w:rsid w:val="007017B1"/>
    <w:rsid w:val="00D13A61"/>
    <w:rsid w:val="00D84972"/>
    <w:rsid w:val="00F3574C"/>
    <w:rsid w:val="00FE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5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574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5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574C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F3574C"/>
    <w:rPr>
      <w:b/>
      <w:bCs/>
    </w:rPr>
  </w:style>
  <w:style w:type="character" w:customStyle="1" w:styleId="apple-converted-space">
    <w:name w:val="apple-converted-space"/>
    <w:basedOn w:val="DefaultParagraphFont"/>
    <w:rsid w:val="00F3574C"/>
  </w:style>
  <w:style w:type="character" w:styleId="Emphasis">
    <w:name w:val="Emphasis"/>
    <w:basedOn w:val="DefaultParagraphFont"/>
    <w:uiPriority w:val="20"/>
    <w:qFormat/>
    <w:rsid w:val="00F3574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3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74C"/>
  </w:style>
  <w:style w:type="paragraph" w:styleId="Footer">
    <w:name w:val="footer"/>
    <w:basedOn w:val="Normal"/>
    <w:link w:val="FooterChar"/>
    <w:uiPriority w:val="99"/>
    <w:semiHidden/>
    <w:unhideWhenUsed/>
    <w:rsid w:val="00F35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footer" Target="footer1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2014-06-10T18:14:00Z</dcterms:created>
  <dcterms:modified xsi:type="dcterms:W3CDTF">2014-06-10T18:26:00Z</dcterms:modified>
</cp:coreProperties>
</file>